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9A" w:rsidRPr="005C03B4" w:rsidRDefault="0043559A" w:rsidP="0043559A">
      <w:pPr>
        <w:spacing w:before="156" w:after="156"/>
        <w:jc w:val="center"/>
        <w:rPr>
          <w:rFonts w:ascii="Times New Roman" w:hAnsi="Times New Roman"/>
          <w:b/>
          <w:color w:val="000000" w:themeColor="text1"/>
        </w:rPr>
      </w:pPr>
      <w:r w:rsidRPr="005C03B4">
        <w:rPr>
          <w:rFonts w:ascii="Times New Roman" w:hAnsi="Times New Roman" w:hint="eastAsia"/>
          <w:b/>
          <w:color w:val="000000" w:themeColor="text1"/>
        </w:rPr>
        <w:t>2018</w:t>
      </w:r>
      <w:r w:rsidRPr="005C03B4">
        <w:rPr>
          <w:rFonts w:ascii="Times New Roman" w:hAnsi="Times New Roman" w:hint="eastAsia"/>
          <w:b/>
          <w:color w:val="000000" w:themeColor="text1"/>
        </w:rPr>
        <w:t>中国互联网金融创新评选活动</w:t>
      </w:r>
    </w:p>
    <w:p w:rsidR="0043559A" w:rsidRPr="005C03B4" w:rsidRDefault="0043559A" w:rsidP="0043559A">
      <w:pPr>
        <w:spacing w:before="156" w:after="156"/>
        <w:jc w:val="center"/>
        <w:rPr>
          <w:rFonts w:ascii="Times New Roman" w:hAnsi="Times New Roman"/>
          <w:b/>
          <w:color w:val="000000" w:themeColor="text1"/>
        </w:rPr>
      </w:pPr>
      <w:r w:rsidRPr="005C03B4">
        <w:rPr>
          <w:rFonts w:ascii="Times New Roman" w:hAnsi="Times New Roman" w:hint="eastAsia"/>
          <w:b/>
          <w:color w:val="000000" w:themeColor="text1"/>
        </w:rPr>
        <w:t>参评申报表</w:t>
      </w:r>
    </w:p>
    <w:tbl>
      <w:tblPr>
        <w:tblStyle w:val="a4"/>
        <w:tblW w:w="0" w:type="auto"/>
        <w:tblLook w:val="04A0"/>
      </w:tblPr>
      <w:tblGrid>
        <w:gridCol w:w="2130"/>
        <w:gridCol w:w="3081"/>
        <w:gridCol w:w="1180"/>
        <w:gridCol w:w="2131"/>
      </w:tblGrid>
      <w:tr w:rsidR="0043559A" w:rsidTr="005A2BF5">
        <w:tc>
          <w:tcPr>
            <w:tcW w:w="2130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申报单位</w:t>
            </w:r>
            <w:r>
              <w:rPr>
                <w:rFonts w:ascii="Times New Roman" w:hAnsi="Times New Roman" w:hint="eastAsia"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</w:rPr>
              <w:t>个人</w:t>
            </w:r>
          </w:p>
        </w:tc>
        <w:tc>
          <w:tcPr>
            <w:tcW w:w="6392" w:type="dxa"/>
            <w:gridSpan w:val="3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3559A" w:rsidTr="005A2BF5">
        <w:tc>
          <w:tcPr>
            <w:tcW w:w="2130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联系人及电话</w:t>
            </w:r>
          </w:p>
        </w:tc>
        <w:tc>
          <w:tcPr>
            <w:tcW w:w="3081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0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电子邮箱</w:t>
            </w:r>
          </w:p>
        </w:tc>
        <w:tc>
          <w:tcPr>
            <w:tcW w:w="2131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3559A" w:rsidTr="005A2BF5">
        <w:tc>
          <w:tcPr>
            <w:tcW w:w="2130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申报奖项</w:t>
            </w:r>
          </w:p>
        </w:tc>
        <w:tc>
          <w:tcPr>
            <w:tcW w:w="6392" w:type="dxa"/>
            <w:gridSpan w:val="3"/>
          </w:tcPr>
          <w:p w:rsidR="0043559A" w:rsidRDefault="0043559A" w:rsidP="005A2BF5">
            <w:pPr>
              <w:spacing w:before="156" w:after="156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□</w:t>
            </w:r>
            <w:r w:rsidRPr="00913577">
              <w:rPr>
                <w:rFonts w:ascii="Times New Roman" w:hAnsi="Times New Roman" w:hint="eastAsia"/>
                <w:color w:val="000000" w:themeColor="text1"/>
              </w:rPr>
              <w:t>创新人物</w:t>
            </w:r>
          </w:p>
          <w:p w:rsidR="0043559A" w:rsidRDefault="0043559A" w:rsidP="005A2BF5">
            <w:pPr>
              <w:spacing w:before="156" w:after="156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□</w:t>
            </w:r>
            <w:r w:rsidRPr="00913577">
              <w:rPr>
                <w:rFonts w:ascii="Times New Roman" w:hAnsi="Times New Roman" w:hint="eastAsia"/>
                <w:color w:val="000000" w:themeColor="text1"/>
              </w:rPr>
              <w:t>创新</w:t>
            </w:r>
            <w:r>
              <w:rPr>
                <w:rFonts w:ascii="Times New Roman" w:hAnsi="Times New Roman" w:hint="eastAsia"/>
                <w:color w:val="000000" w:themeColor="text1"/>
              </w:rPr>
              <w:t>管理者</w:t>
            </w:r>
          </w:p>
          <w:p w:rsidR="0043559A" w:rsidRDefault="0043559A" w:rsidP="005A2BF5">
            <w:pPr>
              <w:spacing w:before="156" w:after="156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□</w:t>
            </w:r>
            <w:r w:rsidRPr="00913577">
              <w:rPr>
                <w:rFonts w:ascii="Times New Roman" w:hAnsi="Times New Roman" w:hint="eastAsia"/>
                <w:color w:val="000000" w:themeColor="text1"/>
              </w:rPr>
              <w:t>创新</w:t>
            </w:r>
            <w:r>
              <w:rPr>
                <w:rFonts w:ascii="Times New Roman" w:hAnsi="Times New Roman" w:hint="eastAsia"/>
                <w:color w:val="000000" w:themeColor="text1"/>
              </w:rPr>
              <w:t>企业</w:t>
            </w:r>
          </w:p>
          <w:p w:rsidR="0043559A" w:rsidRPr="005C03B4" w:rsidRDefault="0043559A" w:rsidP="005A2BF5">
            <w:pPr>
              <w:spacing w:before="156" w:after="156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03B4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请在参评奖项前的方框里画“√”</w:t>
            </w:r>
          </w:p>
        </w:tc>
      </w:tr>
      <w:tr w:rsidR="0043559A" w:rsidTr="005A2BF5">
        <w:tc>
          <w:tcPr>
            <w:tcW w:w="2130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申报资料</w:t>
            </w:r>
          </w:p>
        </w:tc>
        <w:tc>
          <w:tcPr>
            <w:tcW w:w="6392" w:type="dxa"/>
            <w:gridSpan w:val="3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（申报资料作为附件提交）</w:t>
            </w: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3559A" w:rsidTr="005A2BF5">
        <w:tc>
          <w:tcPr>
            <w:tcW w:w="2130" w:type="dxa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单位意见</w:t>
            </w:r>
          </w:p>
        </w:tc>
        <w:tc>
          <w:tcPr>
            <w:tcW w:w="6392" w:type="dxa"/>
            <w:gridSpan w:val="3"/>
          </w:tcPr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spacing w:before="156" w:after="156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3559A" w:rsidRDefault="0043559A" w:rsidP="005A2BF5">
            <w:pPr>
              <w:wordWrap w:val="0"/>
              <w:spacing w:before="156" w:after="156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签字盖章：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     </w:t>
            </w:r>
          </w:p>
          <w:p w:rsidR="0043559A" w:rsidRDefault="0043559A" w:rsidP="005A2BF5">
            <w:pPr>
              <w:wordWrap w:val="0"/>
              <w:spacing w:before="156" w:after="156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日期：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              </w:t>
            </w:r>
          </w:p>
        </w:tc>
      </w:tr>
    </w:tbl>
    <w:p w:rsidR="0043559A" w:rsidRDefault="0043559A" w:rsidP="0043559A">
      <w:pPr>
        <w:widowControl/>
        <w:jc w:val="left"/>
        <w:rPr>
          <w:rFonts w:ascii="Times New Roman" w:hAnsi="Times New Roman"/>
          <w:color w:val="000000" w:themeColor="text1"/>
        </w:rPr>
      </w:pPr>
    </w:p>
    <w:p w:rsidR="00982219" w:rsidRDefault="00982219"/>
    <w:sectPr w:rsidR="00982219" w:rsidSect="0098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59A"/>
    <w:rsid w:val="000F3A11"/>
    <w:rsid w:val="0043559A"/>
    <w:rsid w:val="0081127E"/>
    <w:rsid w:val="00931396"/>
    <w:rsid w:val="00982219"/>
    <w:rsid w:val="00984869"/>
    <w:rsid w:val="00AC10A1"/>
    <w:rsid w:val="00FB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B5BC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F3A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5BCB"/>
    <w:pPr>
      <w:keepNext/>
      <w:keepLines/>
      <w:spacing w:line="240" w:lineRule="exact"/>
      <w:outlineLvl w:val="2"/>
    </w:pPr>
    <w:rPr>
      <w:rFonts w:asciiTheme="minorHAnsi" w:eastAsiaTheme="minorEastAsia" w:hAnsiTheme="minorHAnsi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B5BCB"/>
    <w:pPr>
      <w:keepNext/>
      <w:keepLines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5BCB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0F3A11"/>
    <w:rPr>
      <w:rFonts w:asciiTheme="majorHAnsi" w:eastAsiaTheme="majorEastAsia" w:hAnsiTheme="majorHAnsi" w:cstheme="majorBidi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uiPriority w:val="9"/>
    <w:rsid w:val="00FB5BCB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FB5BCB"/>
    <w:rPr>
      <w:rFonts w:asciiTheme="majorHAnsi" w:eastAsiaTheme="majorEastAsia" w:hAnsiTheme="majorHAnsi" w:cstheme="majorBidi"/>
      <w:bCs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43559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559A"/>
    <w:rPr>
      <w:sz w:val="18"/>
      <w:szCs w:val="18"/>
    </w:rPr>
  </w:style>
  <w:style w:type="table" w:styleId="a4">
    <w:name w:val="Table Grid"/>
    <w:basedOn w:val="a1"/>
    <w:uiPriority w:val="59"/>
    <w:qFormat/>
    <w:rsid w:val="004355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2019-10-28T08:29:00Z</dcterms:created>
  <dcterms:modified xsi:type="dcterms:W3CDTF">2019-10-28T08:29:00Z</dcterms:modified>
</cp:coreProperties>
</file>